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5D19" w:rsidRPr="00BD15CF" w:rsidRDefault="00A8215F">
      <w:pPr>
        <w:pStyle w:val="Heading1"/>
        <w:rPr>
          <w:rFonts w:cs="Arial"/>
          <w:sz w:val="32"/>
        </w:rPr>
      </w:pPr>
      <w:r w:rsidRPr="00BD15CF">
        <w:rPr>
          <w:rFonts w:cs="Arial"/>
          <w:sz w:val="32"/>
        </w:rPr>
        <w:t xml:space="preserve">PCIC </w:t>
      </w:r>
      <w:r w:rsidRPr="00CC4BD2">
        <w:rPr>
          <w:rFonts w:cs="Arial"/>
          <w:u w:val="single"/>
        </w:rPr>
        <w:t>Outstanding Technical Contribution</w:t>
      </w:r>
      <w:r w:rsidRPr="00BD15CF">
        <w:rPr>
          <w:rFonts w:cs="Arial"/>
          <w:sz w:val="32"/>
        </w:rPr>
        <w:t xml:space="preserve"> Award</w:t>
      </w:r>
    </w:p>
    <w:p w:rsidR="00E83DF5" w:rsidRPr="00BD15CF" w:rsidRDefault="00A8215F" w:rsidP="00A8215F">
      <w:pPr>
        <w:pStyle w:val="Heading1"/>
        <w:jc w:val="right"/>
        <w:rPr>
          <w:rFonts w:cs="Arial"/>
          <w:sz w:val="32"/>
        </w:rPr>
      </w:pPr>
      <w:r w:rsidRPr="00BA786F">
        <w:rPr>
          <w:rFonts w:cs="Arial"/>
          <w:sz w:val="32"/>
        </w:rPr>
        <w:t>201</w:t>
      </w:r>
      <w:r w:rsidR="008A2C90">
        <w:rPr>
          <w:rFonts w:cs="Arial"/>
          <w:sz w:val="32"/>
        </w:rPr>
        <w:t>8</w:t>
      </w:r>
      <w:r w:rsidRPr="00BA786F">
        <w:rPr>
          <w:rFonts w:cs="Arial"/>
          <w:sz w:val="32"/>
        </w:rPr>
        <w:t xml:space="preserve"> Award Nomination Form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 w:rsidR="002C6D84">
        <w:rPr>
          <w:rFonts w:cs="Arial"/>
          <w:b w:val="0"/>
          <w:sz w:val="18"/>
        </w:rPr>
        <w:t>11-29-2017</w:t>
      </w:r>
    </w:p>
    <w:p w:rsidR="00595D19" w:rsidRPr="00906452" w:rsidRDefault="00595D19">
      <w:pPr>
        <w:rPr>
          <w:rFonts w:ascii="Arial" w:hAnsi="Arial" w:cs="Arial"/>
          <w:sz w:val="28"/>
        </w:rPr>
      </w:pPr>
    </w:p>
    <w:p w:rsidR="00595D19" w:rsidRPr="00BA786F" w:rsidRDefault="00660096" w:rsidP="00A8215F">
      <w:pPr>
        <w:pStyle w:val="Heading2"/>
        <w:rPr>
          <w:rFonts w:cs="Arial"/>
          <w:sz w:val="24"/>
        </w:rPr>
      </w:pPr>
      <w:r w:rsidRPr="00BA786F">
        <w:rPr>
          <w:rFonts w:cs="Arial"/>
          <w:sz w:val="24"/>
          <w:szCs w:val="24"/>
        </w:rPr>
        <w:t xml:space="preserve">I </w:t>
      </w:r>
      <w:r w:rsidR="00655686">
        <w:rPr>
          <w:rFonts w:cs="Arial"/>
          <w:sz w:val="24"/>
          <w:szCs w:val="24"/>
        </w:rPr>
        <w:t xml:space="preserve">hereby </w:t>
      </w:r>
      <w:r w:rsidRPr="00BA786F">
        <w:rPr>
          <w:rFonts w:cs="Arial"/>
          <w:sz w:val="24"/>
          <w:szCs w:val="24"/>
        </w:rPr>
        <w:t xml:space="preserve">recommend </w:t>
      </w:r>
      <w:r w:rsidR="00A8215F">
        <w:rPr>
          <w:rFonts w:cs="Arial"/>
          <w:sz w:val="24"/>
          <w:szCs w:val="24"/>
        </w:rPr>
        <w:t xml:space="preserve">__________________________ </w:t>
      </w:r>
      <w:r w:rsidRPr="00BA786F">
        <w:rPr>
          <w:rFonts w:cs="Arial"/>
          <w:sz w:val="24"/>
        </w:rPr>
        <w:t xml:space="preserve">for the </w:t>
      </w:r>
      <w:r w:rsidR="00A8215F" w:rsidRPr="00BA786F">
        <w:rPr>
          <w:rFonts w:cs="Arial"/>
          <w:sz w:val="24"/>
        </w:rPr>
        <w:t>Petroleum and Chemical Industry Committee (PCIC)</w:t>
      </w:r>
      <w:r w:rsidRPr="00BA786F">
        <w:rPr>
          <w:rFonts w:cs="Arial"/>
          <w:sz w:val="24"/>
        </w:rPr>
        <w:t xml:space="preserve"> Outstanding Technical Contribution </w:t>
      </w:r>
      <w:r w:rsidR="00655686">
        <w:rPr>
          <w:rFonts w:cs="Arial"/>
          <w:sz w:val="24"/>
        </w:rPr>
        <w:t xml:space="preserve">(OTC) </w:t>
      </w:r>
      <w:r w:rsidRPr="00BA786F">
        <w:rPr>
          <w:rFonts w:cs="Arial"/>
          <w:sz w:val="24"/>
        </w:rPr>
        <w:t>Award</w:t>
      </w:r>
      <w:r w:rsidR="00A8215F">
        <w:rPr>
          <w:rFonts w:cs="Arial"/>
          <w:sz w:val="24"/>
        </w:rPr>
        <w:t xml:space="preserve">. This </w:t>
      </w:r>
      <w:r w:rsidR="00655686">
        <w:rPr>
          <w:rFonts w:cs="Arial"/>
          <w:sz w:val="24"/>
        </w:rPr>
        <w:t xml:space="preserve">is to </w:t>
      </w:r>
      <w:r w:rsidR="00A8215F">
        <w:rPr>
          <w:rFonts w:cs="Arial"/>
          <w:sz w:val="24"/>
        </w:rPr>
        <w:t>recognize</w:t>
      </w:r>
      <w:r w:rsidRPr="00BA786F">
        <w:rPr>
          <w:rFonts w:cs="Arial"/>
          <w:sz w:val="24"/>
        </w:rPr>
        <w:t xml:space="preserve"> </w:t>
      </w:r>
      <w:r w:rsidR="00655686">
        <w:rPr>
          <w:rFonts w:cs="Arial"/>
          <w:sz w:val="24"/>
        </w:rPr>
        <w:t xml:space="preserve">a portion of </w:t>
      </w:r>
      <w:r w:rsidRPr="00BA786F">
        <w:rPr>
          <w:rFonts w:cs="Arial"/>
          <w:sz w:val="24"/>
        </w:rPr>
        <w:t>the candidate’s technical contribution</w:t>
      </w:r>
      <w:r w:rsidR="00A8215F">
        <w:rPr>
          <w:rFonts w:cs="Arial"/>
          <w:sz w:val="24"/>
        </w:rPr>
        <w:t>s</w:t>
      </w:r>
      <w:r w:rsidRPr="00BA786F">
        <w:rPr>
          <w:rFonts w:cs="Arial"/>
          <w:sz w:val="24"/>
        </w:rPr>
        <w:t xml:space="preserve"> to the</w:t>
      </w:r>
      <w:r w:rsidR="00A8215F" w:rsidRPr="00A8215F">
        <w:rPr>
          <w:rFonts w:cs="Arial"/>
          <w:sz w:val="24"/>
        </w:rPr>
        <w:t xml:space="preserve"> </w:t>
      </w:r>
      <w:r w:rsidR="00A8215F">
        <w:rPr>
          <w:rFonts w:cs="Arial"/>
          <w:sz w:val="24"/>
        </w:rPr>
        <w:t xml:space="preserve">IEEE/IAS - </w:t>
      </w:r>
      <w:r w:rsidR="00A8215F" w:rsidRPr="00BA786F">
        <w:rPr>
          <w:rFonts w:cs="Arial"/>
          <w:sz w:val="24"/>
        </w:rPr>
        <w:t>PCIC</w:t>
      </w:r>
      <w:r w:rsidRPr="00BA786F">
        <w:rPr>
          <w:rFonts w:cs="Arial"/>
          <w:sz w:val="24"/>
        </w:rPr>
        <w:t xml:space="preserve">.  </w:t>
      </w:r>
    </w:p>
    <w:p w:rsidR="00595D19" w:rsidRPr="00BA786F" w:rsidRDefault="00595D19">
      <w:pPr>
        <w:rPr>
          <w:rFonts w:ascii="Arial" w:hAnsi="Arial" w:cs="Arial"/>
        </w:rPr>
      </w:pPr>
    </w:p>
    <w:p w:rsidR="002D5BFD" w:rsidRDefault="00660096" w:rsidP="00A8215F">
      <w:pPr>
        <w:rPr>
          <w:rFonts w:cs="Arial"/>
        </w:rPr>
      </w:pPr>
      <w:r w:rsidRPr="00BA786F">
        <w:rPr>
          <w:rFonts w:ascii="Arial" w:hAnsi="Arial" w:cs="Arial"/>
        </w:rPr>
        <w:t xml:space="preserve">The following pages provide a summary of the candidate’s contributions </w:t>
      </w:r>
      <w:r w:rsidR="00A8215F">
        <w:rPr>
          <w:rFonts w:ascii="Arial" w:hAnsi="Arial" w:cs="Arial"/>
        </w:rPr>
        <w:t xml:space="preserve">to </w:t>
      </w:r>
      <w:r w:rsidR="00A8215F" w:rsidRPr="00BA786F">
        <w:rPr>
          <w:rFonts w:ascii="Arial" w:hAnsi="Arial" w:cs="Arial"/>
        </w:rPr>
        <w:t xml:space="preserve">PCIC </w:t>
      </w:r>
      <w:r w:rsidR="00A8215F">
        <w:rPr>
          <w:rFonts w:ascii="Arial" w:hAnsi="Arial" w:cs="Arial"/>
        </w:rPr>
        <w:t xml:space="preserve">per the following </w:t>
      </w:r>
      <w:r w:rsidRPr="00BA786F">
        <w:rPr>
          <w:rFonts w:ascii="Arial" w:hAnsi="Arial" w:cs="Arial"/>
        </w:rPr>
        <w:t>award criteria</w:t>
      </w:r>
      <w:r w:rsidR="00A8215F" w:rsidRPr="00CC4BD2">
        <w:rPr>
          <w:rFonts w:ascii="Arial" w:hAnsi="Arial" w:cs="Arial"/>
          <w:sz w:val="32"/>
        </w:rPr>
        <w:t>*</w:t>
      </w:r>
      <w:r w:rsidRPr="00BA786F">
        <w:rPr>
          <w:rFonts w:ascii="Arial" w:hAnsi="Arial" w:cs="Arial"/>
        </w:rPr>
        <w:t xml:space="preserve">.  </w:t>
      </w:r>
    </w:p>
    <w:p w:rsidR="00595D19" w:rsidRPr="00BA786F" w:rsidRDefault="00595D19">
      <w:pPr>
        <w:rPr>
          <w:rFonts w:ascii="Arial" w:hAnsi="Arial" w:cs="Arial"/>
        </w:rPr>
      </w:pPr>
    </w:p>
    <w:p w:rsidR="00763E34" w:rsidRPr="00763E34" w:rsidRDefault="00763E34" w:rsidP="00763E34">
      <w:pPr>
        <w:pStyle w:val="ListParagraph"/>
        <w:numPr>
          <w:ilvl w:val="0"/>
          <w:numId w:val="6"/>
        </w:numPr>
        <w:rPr>
          <w:rFonts w:ascii="Arial" w:hAnsi="Arial"/>
          <w:b/>
        </w:rPr>
      </w:pPr>
      <w:r w:rsidRPr="00763E34">
        <w:rPr>
          <w:rFonts w:ascii="Arial" w:hAnsi="Arial" w:cs="Arial"/>
        </w:rPr>
        <w:t>Approximate years of participation</w:t>
      </w:r>
      <w:r w:rsidRPr="00763E34">
        <w:rPr>
          <w:rFonts w:ascii="Arial" w:hAnsi="Arial"/>
        </w:rPr>
        <w:t xml:space="preserve"> in the PCIC:   </w:t>
      </w:r>
    </w:p>
    <w:p w:rsidR="00763E34" w:rsidRPr="00763E34" w:rsidRDefault="00763E34" w:rsidP="00763E34">
      <w:pPr>
        <w:pStyle w:val="BodyTextIndent"/>
        <w:rPr>
          <w:rFonts w:cs="Arial"/>
          <w:sz w:val="24"/>
          <w:szCs w:val="24"/>
        </w:rPr>
      </w:pPr>
    </w:p>
    <w:p w:rsidR="00763E34" w:rsidRPr="00763E34" w:rsidRDefault="00763E34" w:rsidP="00763E34">
      <w:pPr>
        <w:pStyle w:val="BodyTextIndent"/>
        <w:rPr>
          <w:rFonts w:cs="Arial"/>
          <w:sz w:val="24"/>
          <w:szCs w:val="24"/>
        </w:rPr>
      </w:pPr>
    </w:p>
    <w:p w:rsidR="001803A5" w:rsidRPr="00BA786F" w:rsidRDefault="00660096" w:rsidP="001803A5">
      <w:pPr>
        <w:pStyle w:val="BodyTextIndent"/>
        <w:numPr>
          <w:ilvl w:val="0"/>
          <w:numId w:val="6"/>
        </w:numPr>
        <w:rPr>
          <w:rFonts w:cs="Arial"/>
          <w:sz w:val="24"/>
          <w:szCs w:val="24"/>
        </w:rPr>
      </w:pPr>
      <w:r w:rsidRPr="001803A5">
        <w:rPr>
          <w:rFonts w:cs="Arial"/>
          <w:iCs/>
          <w:sz w:val="24"/>
          <w:szCs w:val="24"/>
        </w:rPr>
        <w:t xml:space="preserve">PCIC Technical Papers Authored </w:t>
      </w:r>
      <w:r w:rsidRPr="00BA786F">
        <w:rPr>
          <w:rFonts w:cs="Arial"/>
          <w:i/>
          <w:iCs/>
          <w:sz w:val="24"/>
          <w:szCs w:val="24"/>
        </w:rPr>
        <w:t>or Co-Authored (list each paper</w:t>
      </w:r>
      <w:r w:rsidR="001803A5">
        <w:rPr>
          <w:rFonts w:cs="Arial"/>
          <w:i/>
          <w:iCs/>
          <w:sz w:val="24"/>
          <w:szCs w:val="24"/>
        </w:rPr>
        <w:t xml:space="preserve"> and indicate whether they were published in</w:t>
      </w:r>
      <w:r w:rsidR="001803A5" w:rsidRPr="001803A5">
        <w:rPr>
          <w:rFonts w:cs="Arial"/>
          <w:sz w:val="24"/>
          <w:szCs w:val="24"/>
          <w:lang w:val="fr-FR"/>
        </w:rPr>
        <w:t xml:space="preserve"> </w:t>
      </w:r>
      <w:r w:rsidR="001803A5" w:rsidRPr="00BA786F">
        <w:rPr>
          <w:rFonts w:cs="Arial"/>
          <w:sz w:val="24"/>
          <w:szCs w:val="24"/>
          <w:lang w:val="fr-FR"/>
        </w:rPr>
        <w:t xml:space="preserve">IAS </w:t>
      </w:r>
      <w:r w:rsidR="001803A5" w:rsidRPr="00CD6A85">
        <w:rPr>
          <w:rFonts w:cs="Arial"/>
          <w:sz w:val="24"/>
          <w:szCs w:val="24"/>
          <w:u w:val="single"/>
          <w:lang w:val="fr-FR"/>
        </w:rPr>
        <w:t>Transactions</w:t>
      </w:r>
      <w:r w:rsidR="001803A5" w:rsidRPr="00BA786F">
        <w:rPr>
          <w:rFonts w:cs="Arial"/>
          <w:sz w:val="24"/>
          <w:szCs w:val="24"/>
          <w:lang w:val="fr-FR"/>
        </w:rPr>
        <w:t xml:space="preserve"> and/or IAS </w:t>
      </w:r>
      <w:r w:rsidR="001803A5" w:rsidRPr="00CD6A85">
        <w:rPr>
          <w:rFonts w:cs="Arial"/>
          <w:sz w:val="24"/>
          <w:szCs w:val="24"/>
          <w:u w:val="single"/>
          <w:lang w:val="fr-FR"/>
        </w:rPr>
        <w:t>Magazine</w:t>
      </w:r>
      <w:r w:rsidR="001803A5">
        <w:rPr>
          <w:rFonts w:cs="Arial"/>
          <w:sz w:val="24"/>
          <w:szCs w:val="24"/>
          <w:lang w:val="fr-FR"/>
        </w:rPr>
        <w:t>.)</w:t>
      </w:r>
    </w:p>
    <w:p w:rsidR="00B76F7A" w:rsidRPr="00BA786F" w:rsidRDefault="00B76F7A" w:rsidP="001803A5">
      <w:pPr>
        <w:pStyle w:val="BodyText"/>
        <w:ind w:left="360"/>
        <w:rPr>
          <w:rFonts w:cs="Arial"/>
          <w:i w:val="0"/>
          <w:iCs w:val="0"/>
          <w:sz w:val="24"/>
        </w:rPr>
      </w:pPr>
    </w:p>
    <w:p w:rsidR="00B76F7A" w:rsidRDefault="00B76F7A" w:rsidP="00B833F5">
      <w:pPr>
        <w:pStyle w:val="BodyText"/>
        <w:ind w:left="360" w:hanging="360"/>
        <w:rPr>
          <w:rFonts w:cs="Arial"/>
          <w:i w:val="0"/>
          <w:iCs w:val="0"/>
          <w:sz w:val="24"/>
        </w:rPr>
      </w:pPr>
    </w:p>
    <w:p w:rsidR="00655686" w:rsidRPr="00BA786F" w:rsidRDefault="00655686" w:rsidP="00B833F5">
      <w:pPr>
        <w:pStyle w:val="BodyText"/>
        <w:ind w:left="360" w:hanging="360"/>
        <w:rPr>
          <w:rFonts w:cs="Arial"/>
          <w:i w:val="0"/>
          <w:iCs w:val="0"/>
          <w:sz w:val="24"/>
        </w:rPr>
      </w:pPr>
    </w:p>
    <w:p w:rsidR="00CD6A85" w:rsidRDefault="00660096" w:rsidP="001803A5">
      <w:pPr>
        <w:pStyle w:val="BodyTextIndent"/>
        <w:numPr>
          <w:ilvl w:val="0"/>
          <w:numId w:val="6"/>
        </w:numPr>
        <w:rPr>
          <w:rFonts w:cs="Arial"/>
          <w:sz w:val="24"/>
          <w:szCs w:val="24"/>
          <w:lang w:val="fr-FR"/>
        </w:rPr>
      </w:pPr>
      <w:r w:rsidRPr="001803A5">
        <w:rPr>
          <w:rFonts w:cs="Arial"/>
          <w:iCs/>
          <w:sz w:val="24"/>
          <w:szCs w:val="24"/>
        </w:rPr>
        <w:t>PCIC Tutorial Authored</w:t>
      </w:r>
      <w:r w:rsidRPr="00BA786F">
        <w:rPr>
          <w:rFonts w:cs="Arial"/>
          <w:i/>
          <w:iCs/>
          <w:sz w:val="24"/>
          <w:szCs w:val="24"/>
        </w:rPr>
        <w:t xml:space="preserve"> </w:t>
      </w:r>
      <w:r w:rsidR="00655686">
        <w:rPr>
          <w:rFonts w:cs="Arial"/>
          <w:i/>
          <w:iCs/>
          <w:sz w:val="24"/>
          <w:szCs w:val="24"/>
        </w:rPr>
        <w:t>and/</w:t>
      </w:r>
      <w:r w:rsidRPr="00BA786F">
        <w:rPr>
          <w:rFonts w:cs="Arial"/>
          <w:i/>
          <w:iCs/>
          <w:sz w:val="24"/>
          <w:szCs w:val="24"/>
        </w:rPr>
        <w:t>or Co-Authored (list each tutorial)</w:t>
      </w:r>
      <w:r w:rsidR="00CD6A85" w:rsidRPr="00CD6A85">
        <w:rPr>
          <w:rFonts w:cs="Arial"/>
          <w:sz w:val="24"/>
          <w:szCs w:val="24"/>
          <w:lang w:val="fr-FR"/>
        </w:rPr>
        <w:t xml:space="preserve"> </w:t>
      </w:r>
    </w:p>
    <w:p w:rsidR="001803A5" w:rsidRDefault="001803A5" w:rsidP="001803A5">
      <w:pPr>
        <w:pStyle w:val="BodyTextIndent"/>
        <w:rPr>
          <w:rFonts w:cs="Arial"/>
          <w:sz w:val="24"/>
          <w:szCs w:val="24"/>
          <w:lang w:val="fr-FR"/>
        </w:rPr>
      </w:pPr>
    </w:p>
    <w:p w:rsidR="00CD6A85" w:rsidRDefault="00CD6A85" w:rsidP="00CD6A85">
      <w:pPr>
        <w:pStyle w:val="BodyTextIndent"/>
        <w:ind w:left="0"/>
        <w:rPr>
          <w:rFonts w:cs="Arial"/>
          <w:sz w:val="24"/>
          <w:szCs w:val="24"/>
          <w:lang w:val="fr-FR"/>
        </w:rPr>
      </w:pPr>
    </w:p>
    <w:p w:rsidR="00655686" w:rsidRDefault="00655686" w:rsidP="00CD6A85">
      <w:pPr>
        <w:pStyle w:val="BodyTextIndent"/>
        <w:ind w:left="0"/>
        <w:rPr>
          <w:rFonts w:cs="Arial"/>
          <w:sz w:val="24"/>
          <w:szCs w:val="24"/>
          <w:lang w:val="fr-FR"/>
        </w:rPr>
      </w:pPr>
    </w:p>
    <w:p w:rsidR="007B243D" w:rsidRPr="00BA786F" w:rsidRDefault="007B243D">
      <w:pPr>
        <w:pStyle w:val="BodyText"/>
        <w:rPr>
          <w:rFonts w:cs="Arial"/>
          <w:i w:val="0"/>
          <w:iCs w:val="0"/>
          <w:sz w:val="24"/>
        </w:rPr>
      </w:pPr>
    </w:p>
    <w:p w:rsidR="00162C9C" w:rsidRPr="00BA786F" w:rsidRDefault="00660096" w:rsidP="001803A5">
      <w:pPr>
        <w:pStyle w:val="BodyText"/>
        <w:numPr>
          <w:ilvl w:val="0"/>
          <w:numId w:val="6"/>
        </w:numPr>
        <w:rPr>
          <w:rFonts w:cs="Arial"/>
          <w:sz w:val="24"/>
        </w:rPr>
      </w:pPr>
      <w:r w:rsidRPr="00BA786F">
        <w:rPr>
          <w:rFonts w:cs="Arial"/>
          <w:i w:val="0"/>
          <w:iCs w:val="0"/>
          <w:sz w:val="24"/>
        </w:rPr>
        <w:t>PCIC Technical Subcommittee Officer Positions (list each and years</w:t>
      </w:r>
      <w:r w:rsidR="00CC4BD2">
        <w:rPr>
          <w:rFonts w:cs="Arial"/>
          <w:i w:val="0"/>
          <w:iCs w:val="0"/>
          <w:sz w:val="24"/>
        </w:rPr>
        <w:t xml:space="preserve"> held</w:t>
      </w:r>
      <w:r w:rsidRPr="00BA786F">
        <w:rPr>
          <w:rFonts w:cs="Arial"/>
          <w:i w:val="0"/>
          <w:iCs w:val="0"/>
          <w:sz w:val="24"/>
        </w:rPr>
        <w:t xml:space="preserve">) </w:t>
      </w:r>
    </w:p>
    <w:p w:rsidR="00D37D08" w:rsidRPr="00BA786F" w:rsidRDefault="00D37D08">
      <w:pPr>
        <w:pStyle w:val="BodyTextIndent"/>
        <w:ind w:left="0"/>
        <w:rPr>
          <w:rFonts w:cs="Arial"/>
          <w:sz w:val="24"/>
          <w:szCs w:val="24"/>
        </w:rPr>
      </w:pPr>
    </w:p>
    <w:p w:rsidR="007B243D" w:rsidRDefault="00655686">
      <w:pPr>
        <w:pStyle w:val="BodyTextIndent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</w:p>
    <w:p w:rsidR="00655686" w:rsidRDefault="00655686">
      <w:pPr>
        <w:pStyle w:val="BodyTextIndent"/>
        <w:ind w:left="0"/>
        <w:rPr>
          <w:rFonts w:cs="Arial"/>
          <w:b/>
          <w:sz w:val="24"/>
          <w:szCs w:val="24"/>
        </w:rPr>
      </w:pPr>
    </w:p>
    <w:p w:rsidR="001803A5" w:rsidRPr="00BA786F" w:rsidRDefault="001803A5">
      <w:pPr>
        <w:pStyle w:val="BodyTextIndent"/>
        <w:ind w:left="0"/>
        <w:rPr>
          <w:rFonts w:cs="Arial"/>
          <w:b/>
          <w:sz w:val="24"/>
          <w:szCs w:val="24"/>
        </w:rPr>
      </w:pPr>
    </w:p>
    <w:p w:rsidR="00162C9C" w:rsidRPr="00BA786F" w:rsidRDefault="00660096" w:rsidP="001803A5">
      <w:pPr>
        <w:pStyle w:val="BodyTextIndent"/>
        <w:numPr>
          <w:ilvl w:val="0"/>
          <w:numId w:val="6"/>
        </w:numPr>
        <w:rPr>
          <w:rFonts w:cs="Arial"/>
          <w:i/>
          <w:iCs/>
          <w:sz w:val="24"/>
          <w:szCs w:val="24"/>
        </w:rPr>
      </w:pPr>
      <w:r w:rsidRPr="00BA786F">
        <w:rPr>
          <w:rFonts w:cs="Arial"/>
          <w:sz w:val="24"/>
          <w:szCs w:val="24"/>
        </w:rPr>
        <w:t xml:space="preserve">PCIC Technical Subcommittee Memberships (list </w:t>
      </w:r>
      <w:r w:rsidR="00CC4BD2">
        <w:rPr>
          <w:rFonts w:cs="Arial"/>
          <w:sz w:val="24"/>
          <w:szCs w:val="24"/>
        </w:rPr>
        <w:t>each</w:t>
      </w:r>
      <w:r w:rsidRPr="00BA786F">
        <w:rPr>
          <w:rFonts w:cs="Arial"/>
          <w:sz w:val="24"/>
          <w:szCs w:val="24"/>
        </w:rPr>
        <w:t xml:space="preserve"> and</w:t>
      </w:r>
      <w:r w:rsidR="00CC4BD2">
        <w:rPr>
          <w:rFonts w:cs="Arial"/>
          <w:sz w:val="24"/>
          <w:szCs w:val="24"/>
        </w:rPr>
        <w:t xml:space="preserve"> y</w:t>
      </w:r>
      <w:r w:rsidRPr="00BA786F">
        <w:rPr>
          <w:rFonts w:cs="Arial"/>
          <w:sz w:val="24"/>
          <w:szCs w:val="24"/>
        </w:rPr>
        <w:t>ears</w:t>
      </w:r>
      <w:r w:rsidR="00CC4BD2">
        <w:rPr>
          <w:rFonts w:cs="Arial"/>
          <w:sz w:val="24"/>
          <w:szCs w:val="24"/>
        </w:rPr>
        <w:t xml:space="preserve"> held</w:t>
      </w:r>
      <w:r w:rsidRPr="00BA786F">
        <w:rPr>
          <w:rFonts w:cs="Arial"/>
          <w:sz w:val="24"/>
          <w:szCs w:val="24"/>
        </w:rPr>
        <w:t>)</w:t>
      </w:r>
    </w:p>
    <w:p w:rsidR="007B243D" w:rsidRPr="00BA786F" w:rsidRDefault="007B243D">
      <w:pPr>
        <w:pStyle w:val="BodyTextIndent"/>
        <w:ind w:left="0"/>
        <w:rPr>
          <w:rFonts w:cs="Arial"/>
          <w:sz w:val="24"/>
          <w:szCs w:val="24"/>
        </w:rPr>
      </w:pPr>
    </w:p>
    <w:p w:rsidR="00595D19" w:rsidRPr="00BA786F" w:rsidRDefault="00595D19">
      <w:pPr>
        <w:pStyle w:val="BodyTextIndent"/>
        <w:ind w:left="0"/>
        <w:rPr>
          <w:rFonts w:cs="Arial"/>
          <w:sz w:val="24"/>
          <w:szCs w:val="24"/>
        </w:rPr>
      </w:pPr>
    </w:p>
    <w:p w:rsidR="00AF4671" w:rsidRPr="00BA786F" w:rsidRDefault="00AF4671">
      <w:pPr>
        <w:pStyle w:val="BodyTextIndent"/>
        <w:ind w:left="0"/>
        <w:rPr>
          <w:rFonts w:cs="Arial"/>
          <w:sz w:val="24"/>
          <w:szCs w:val="24"/>
        </w:rPr>
      </w:pPr>
    </w:p>
    <w:p w:rsidR="00162C9C" w:rsidRPr="00BA786F" w:rsidRDefault="00660096" w:rsidP="001803A5">
      <w:pPr>
        <w:pStyle w:val="BodyTextIndent"/>
        <w:numPr>
          <w:ilvl w:val="0"/>
          <w:numId w:val="6"/>
        </w:numPr>
        <w:rPr>
          <w:rFonts w:cs="Arial"/>
          <w:i/>
          <w:iCs/>
          <w:sz w:val="24"/>
          <w:szCs w:val="24"/>
        </w:rPr>
      </w:pPr>
      <w:r w:rsidRPr="00BA786F">
        <w:rPr>
          <w:rFonts w:cs="Arial"/>
          <w:sz w:val="24"/>
          <w:szCs w:val="24"/>
        </w:rPr>
        <w:t xml:space="preserve">PCIC Technical Paper Review Participation (list quantity </w:t>
      </w:r>
      <w:r w:rsidR="00CC4BD2">
        <w:rPr>
          <w:rFonts w:cs="Arial"/>
          <w:sz w:val="24"/>
          <w:szCs w:val="24"/>
        </w:rPr>
        <w:t xml:space="preserve">of papers reviewed </w:t>
      </w:r>
      <w:r w:rsidR="005C2732">
        <w:rPr>
          <w:rFonts w:cs="Arial"/>
          <w:sz w:val="24"/>
          <w:szCs w:val="24"/>
        </w:rPr>
        <w:t>e</w:t>
      </w:r>
      <w:r w:rsidR="00CC4BD2">
        <w:rPr>
          <w:rFonts w:cs="Arial"/>
          <w:sz w:val="24"/>
          <w:szCs w:val="24"/>
        </w:rPr>
        <w:t>ach</w:t>
      </w:r>
      <w:r w:rsidRPr="00BA786F">
        <w:rPr>
          <w:rFonts w:cs="Arial"/>
          <w:sz w:val="24"/>
          <w:szCs w:val="24"/>
        </w:rPr>
        <w:t xml:space="preserve"> year</w:t>
      </w:r>
      <w:r w:rsidR="005C2732">
        <w:rPr>
          <w:rFonts w:cs="Arial"/>
          <w:sz w:val="24"/>
          <w:szCs w:val="24"/>
        </w:rPr>
        <w:t xml:space="preserve"> </w:t>
      </w:r>
      <w:r w:rsidRPr="00BA786F">
        <w:rPr>
          <w:rFonts w:cs="Arial"/>
          <w:sz w:val="24"/>
          <w:szCs w:val="24"/>
        </w:rPr>
        <w:t>and which Subcommittee</w:t>
      </w:r>
      <w:r w:rsidR="00CC4BD2">
        <w:rPr>
          <w:rFonts w:cs="Arial"/>
          <w:i/>
          <w:iCs/>
          <w:sz w:val="24"/>
        </w:rPr>
        <w:t>(</w:t>
      </w:r>
      <w:r w:rsidRPr="00BA786F">
        <w:rPr>
          <w:rFonts w:cs="Arial"/>
          <w:sz w:val="24"/>
          <w:szCs w:val="24"/>
        </w:rPr>
        <w:t>s</w:t>
      </w:r>
      <w:r w:rsidR="00CC4BD2">
        <w:rPr>
          <w:rFonts w:cs="Arial"/>
          <w:i/>
          <w:iCs/>
          <w:sz w:val="24"/>
        </w:rPr>
        <w:t xml:space="preserve">) </w:t>
      </w:r>
      <w:r w:rsidR="00CC4BD2" w:rsidRPr="00CD6A85">
        <w:rPr>
          <w:rFonts w:cs="Arial"/>
          <w:sz w:val="24"/>
          <w:szCs w:val="24"/>
        </w:rPr>
        <w:t>were supported through this effort</w:t>
      </w:r>
      <w:r w:rsidR="00CC4BD2">
        <w:rPr>
          <w:rFonts w:cs="Arial"/>
          <w:i/>
          <w:iCs/>
          <w:sz w:val="24"/>
        </w:rPr>
        <w:t>.</w:t>
      </w:r>
      <w:r w:rsidRPr="00BA786F">
        <w:rPr>
          <w:rFonts w:cs="Arial"/>
          <w:sz w:val="24"/>
          <w:szCs w:val="24"/>
        </w:rPr>
        <w:t>)</w:t>
      </w:r>
    </w:p>
    <w:p w:rsidR="00162C9C" w:rsidRPr="00BA786F" w:rsidRDefault="00162C9C" w:rsidP="00BA786F">
      <w:pPr>
        <w:pStyle w:val="BodyTextIndent"/>
        <w:ind w:left="0"/>
        <w:rPr>
          <w:rFonts w:cs="Arial"/>
          <w:b/>
          <w:sz w:val="24"/>
          <w:szCs w:val="24"/>
        </w:rPr>
      </w:pPr>
    </w:p>
    <w:p w:rsidR="00595D19" w:rsidRDefault="00660096" w:rsidP="001803A5">
      <w:pPr>
        <w:pStyle w:val="BodyTextIndent"/>
        <w:rPr>
          <w:rFonts w:cs="Arial"/>
          <w:sz w:val="24"/>
          <w:szCs w:val="24"/>
        </w:rPr>
      </w:pPr>
      <w:r w:rsidRPr="00BA786F">
        <w:rPr>
          <w:rFonts w:cs="Arial"/>
          <w:sz w:val="24"/>
          <w:szCs w:val="24"/>
        </w:rPr>
        <w:br/>
      </w:r>
    </w:p>
    <w:p w:rsidR="00655686" w:rsidRPr="00BA786F" w:rsidRDefault="00655686" w:rsidP="001803A5">
      <w:pPr>
        <w:pStyle w:val="BodyTextIndent"/>
        <w:rPr>
          <w:rFonts w:cs="Arial"/>
          <w:sz w:val="24"/>
          <w:szCs w:val="24"/>
        </w:rPr>
      </w:pPr>
    </w:p>
    <w:p w:rsidR="002F4560" w:rsidRPr="00BA786F" w:rsidRDefault="00660096" w:rsidP="001803A5">
      <w:pPr>
        <w:pStyle w:val="BodyTextIndent"/>
        <w:numPr>
          <w:ilvl w:val="0"/>
          <w:numId w:val="6"/>
        </w:numPr>
        <w:rPr>
          <w:rFonts w:cs="Arial"/>
          <w:sz w:val="24"/>
          <w:szCs w:val="24"/>
        </w:rPr>
      </w:pPr>
      <w:r w:rsidRPr="00BA786F">
        <w:rPr>
          <w:rFonts w:cs="Arial"/>
          <w:sz w:val="24"/>
          <w:szCs w:val="24"/>
        </w:rPr>
        <w:t xml:space="preserve">PCIC Standards Development </w:t>
      </w:r>
      <w:r w:rsidR="005C2732">
        <w:rPr>
          <w:rFonts w:cs="Arial"/>
          <w:sz w:val="24"/>
          <w:szCs w:val="24"/>
        </w:rPr>
        <w:t>[</w:t>
      </w:r>
      <w:r w:rsidRPr="00BA786F">
        <w:rPr>
          <w:rFonts w:cs="Arial"/>
          <w:sz w:val="24"/>
          <w:szCs w:val="24"/>
        </w:rPr>
        <w:t>list Standards</w:t>
      </w:r>
      <w:r w:rsidR="005C2732">
        <w:rPr>
          <w:rFonts w:cs="Arial"/>
          <w:sz w:val="24"/>
          <w:szCs w:val="24"/>
        </w:rPr>
        <w:t xml:space="preserve"> and</w:t>
      </w:r>
      <w:r w:rsidRPr="00BA786F">
        <w:rPr>
          <w:rFonts w:cs="Arial"/>
          <w:sz w:val="24"/>
          <w:szCs w:val="24"/>
        </w:rPr>
        <w:t xml:space="preserve"> leadership role</w:t>
      </w:r>
      <w:r w:rsidR="005C2732">
        <w:rPr>
          <w:rFonts w:cs="Arial"/>
          <w:sz w:val="24"/>
          <w:szCs w:val="24"/>
        </w:rPr>
        <w:t>(s)]</w:t>
      </w:r>
    </w:p>
    <w:p w:rsidR="00162C9C" w:rsidRPr="00BA786F" w:rsidRDefault="00162C9C" w:rsidP="00BA786F">
      <w:pPr>
        <w:pStyle w:val="BodyTextIndent"/>
        <w:ind w:left="0"/>
        <w:rPr>
          <w:rFonts w:cs="Arial"/>
          <w:sz w:val="24"/>
          <w:szCs w:val="24"/>
        </w:rPr>
      </w:pPr>
    </w:p>
    <w:p w:rsidR="00595D19" w:rsidRDefault="00595D19" w:rsidP="00AB42CC">
      <w:pPr>
        <w:pStyle w:val="BodyTextIndent"/>
        <w:ind w:left="0"/>
        <w:rPr>
          <w:rFonts w:cs="Arial"/>
          <w:sz w:val="24"/>
          <w:szCs w:val="24"/>
        </w:rPr>
      </w:pPr>
    </w:p>
    <w:p w:rsidR="00655686" w:rsidRPr="00BA786F" w:rsidRDefault="00655686" w:rsidP="00AB42CC">
      <w:pPr>
        <w:pStyle w:val="BodyTextIndent"/>
        <w:ind w:left="0"/>
        <w:rPr>
          <w:rFonts w:cs="Arial"/>
          <w:sz w:val="24"/>
          <w:szCs w:val="24"/>
        </w:rPr>
      </w:pPr>
    </w:p>
    <w:p w:rsidR="00BD15CF" w:rsidRPr="00BA786F" w:rsidRDefault="00BD15CF" w:rsidP="00AB42CC">
      <w:pPr>
        <w:pStyle w:val="BodyTextIndent"/>
        <w:ind w:left="0"/>
        <w:rPr>
          <w:rFonts w:cs="Arial"/>
          <w:sz w:val="24"/>
          <w:szCs w:val="24"/>
        </w:rPr>
      </w:pPr>
    </w:p>
    <w:p w:rsidR="00162C9C" w:rsidRPr="00BA786F" w:rsidRDefault="00660096" w:rsidP="001803A5">
      <w:pPr>
        <w:pStyle w:val="BodyTextIndent"/>
        <w:numPr>
          <w:ilvl w:val="0"/>
          <w:numId w:val="6"/>
        </w:numPr>
        <w:rPr>
          <w:rFonts w:cs="Arial"/>
          <w:sz w:val="24"/>
          <w:szCs w:val="24"/>
        </w:rPr>
      </w:pPr>
      <w:r w:rsidRPr="00BA786F">
        <w:rPr>
          <w:rFonts w:cs="Arial"/>
          <w:sz w:val="24"/>
          <w:szCs w:val="24"/>
        </w:rPr>
        <w:t xml:space="preserve">Attach additional pages, if </w:t>
      </w:r>
      <w:r w:rsidR="00BA786F">
        <w:rPr>
          <w:rFonts w:cs="Arial"/>
          <w:sz w:val="24"/>
          <w:szCs w:val="24"/>
        </w:rPr>
        <w:t>n</w:t>
      </w:r>
      <w:r w:rsidR="00BA786F" w:rsidRPr="00BA786F">
        <w:rPr>
          <w:rFonts w:cs="Arial"/>
          <w:sz w:val="24"/>
          <w:szCs w:val="24"/>
        </w:rPr>
        <w:t>ecessary</w:t>
      </w:r>
      <w:r w:rsidR="00BA786F">
        <w:rPr>
          <w:rFonts w:cs="Arial"/>
          <w:sz w:val="24"/>
          <w:szCs w:val="24"/>
        </w:rPr>
        <w:t xml:space="preserve"> for o</w:t>
      </w:r>
      <w:r w:rsidR="00BA786F" w:rsidRPr="00BA786F">
        <w:rPr>
          <w:rFonts w:cs="Arial"/>
          <w:sz w:val="24"/>
          <w:szCs w:val="24"/>
        </w:rPr>
        <w:t>ther</w:t>
      </w:r>
      <w:r w:rsidR="00BA786F">
        <w:rPr>
          <w:rFonts w:cs="Arial"/>
          <w:sz w:val="24"/>
          <w:szCs w:val="24"/>
        </w:rPr>
        <w:t xml:space="preserve"> considerations</w:t>
      </w:r>
      <w:r w:rsidR="00BA786F" w:rsidRPr="00BA786F">
        <w:rPr>
          <w:rFonts w:cs="Arial"/>
          <w:sz w:val="24"/>
          <w:szCs w:val="24"/>
        </w:rPr>
        <w:t xml:space="preserve"> (prize papers, </w:t>
      </w:r>
      <w:r w:rsidR="001803A5">
        <w:rPr>
          <w:rFonts w:cs="Arial"/>
          <w:sz w:val="24"/>
          <w:szCs w:val="24"/>
        </w:rPr>
        <w:t xml:space="preserve">PCIC Standing Subcommittee </w:t>
      </w:r>
      <w:r w:rsidR="00BA786F" w:rsidRPr="00BA786F">
        <w:rPr>
          <w:rFonts w:cs="Arial"/>
          <w:sz w:val="24"/>
          <w:szCs w:val="24"/>
        </w:rPr>
        <w:t xml:space="preserve">offices held, etc.)  </w:t>
      </w:r>
    </w:p>
    <w:p w:rsidR="00A8215F" w:rsidRDefault="00A8215F" w:rsidP="00A8215F">
      <w:pPr>
        <w:rPr>
          <w:rFonts w:ascii="Arial" w:hAnsi="Arial" w:cs="Arial"/>
        </w:rPr>
      </w:pPr>
    </w:p>
    <w:p w:rsidR="00595D19" w:rsidRPr="00BA786F" w:rsidRDefault="00660096" w:rsidP="00655686">
      <w:pPr>
        <w:rPr>
          <w:rFonts w:ascii="Arial" w:hAnsi="Arial"/>
        </w:rPr>
      </w:pPr>
      <w:r w:rsidRPr="00BA786F">
        <w:rPr>
          <w:rFonts w:ascii="Arial" w:hAnsi="Arial"/>
        </w:rPr>
        <w:t xml:space="preserve">       </w:t>
      </w:r>
    </w:p>
    <w:p w:rsidR="00655686" w:rsidRDefault="00655686" w:rsidP="008938F0">
      <w:pPr>
        <w:rPr>
          <w:rFonts w:ascii="Arial" w:hAnsi="Arial" w:cs="Arial"/>
        </w:rPr>
      </w:pPr>
      <w:r w:rsidRPr="001803A5">
        <w:rPr>
          <w:rFonts w:ascii="Arial" w:hAnsi="Arial" w:cs="Arial"/>
          <w:sz w:val="32"/>
        </w:rPr>
        <w:t>*</w:t>
      </w:r>
      <w:r w:rsidRPr="00655686">
        <w:rPr>
          <w:rFonts w:ascii="Arial" w:hAnsi="Arial" w:cs="Arial"/>
          <w:b/>
        </w:rPr>
        <w:t>NOTE</w:t>
      </w:r>
      <w:r w:rsidR="008938F0">
        <w:rPr>
          <w:rFonts w:ascii="Arial" w:hAnsi="Arial" w:cs="Arial"/>
          <w:b/>
        </w:rPr>
        <w:t>S</w:t>
      </w:r>
      <w:r>
        <w:rPr>
          <w:rFonts w:ascii="Arial" w:hAnsi="Arial" w:cs="Arial"/>
        </w:rPr>
        <w:t>:</w:t>
      </w:r>
    </w:p>
    <w:p w:rsidR="00655686" w:rsidRPr="008938F0" w:rsidRDefault="00655686" w:rsidP="008938F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938F0">
        <w:rPr>
          <w:rFonts w:ascii="Arial" w:hAnsi="Arial" w:cs="Arial"/>
        </w:rPr>
        <w:t xml:space="preserve">All considerations for each candidate are to be based on contributions to PCIC, as opposed to other IAS Committees. Include additional pages if necessary.  </w:t>
      </w:r>
    </w:p>
    <w:p w:rsidR="00655686" w:rsidRDefault="00655686" w:rsidP="008938F0">
      <w:pPr>
        <w:pStyle w:val="BodyTextIndent"/>
        <w:numPr>
          <w:ilvl w:val="0"/>
          <w:numId w:val="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Recipients of the </w:t>
      </w:r>
      <w:r w:rsidRPr="002D5BFD">
        <w:rPr>
          <w:rFonts w:cs="Arial"/>
          <w:sz w:val="24"/>
          <w:szCs w:val="24"/>
        </w:rPr>
        <w:t xml:space="preserve">PCIC David Azbill Award </w:t>
      </w:r>
      <w:r>
        <w:rPr>
          <w:rFonts w:cs="Arial"/>
          <w:sz w:val="24"/>
          <w:szCs w:val="24"/>
        </w:rPr>
        <w:t>or</w:t>
      </w:r>
      <w:r w:rsidRPr="002D5BFD">
        <w:rPr>
          <w:rFonts w:cs="Arial"/>
          <w:sz w:val="24"/>
          <w:szCs w:val="24"/>
        </w:rPr>
        <w:t xml:space="preserve"> any IAS or IEEE level t</w:t>
      </w:r>
      <w:r>
        <w:rPr>
          <w:rFonts w:cs="Arial"/>
          <w:sz w:val="24"/>
          <w:szCs w:val="24"/>
        </w:rPr>
        <w:t>echnical award are not eligible for the PCIC Outstanding Technical Contribution award.</w:t>
      </w:r>
    </w:p>
    <w:p w:rsidR="00655686" w:rsidRPr="00655686" w:rsidRDefault="00655686" w:rsidP="008938F0">
      <w:pPr>
        <w:pBdr>
          <w:bottom w:val="single" w:sz="4" w:space="1" w:color="auto"/>
        </w:pBdr>
        <w:rPr>
          <w:rFonts w:ascii="Arial" w:hAnsi="Arial" w:cs="Arial"/>
        </w:rPr>
      </w:pPr>
    </w:p>
    <w:p w:rsidR="00655686" w:rsidRDefault="00655686" w:rsidP="00655686">
      <w:pPr>
        <w:pStyle w:val="Heading2"/>
        <w:rPr>
          <w:b/>
          <w:sz w:val="24"/>
          <w:szCs w:val="24"/>
        </w:rPr>
      </w:pPr>
    </w:p>
    <w:p w:rsidR="00655686" w:rsidRPr="00BA786F" w:rsidRDefault="00655686" w:rsidP="008938F0">
      <w:pPr>
        <w:pStyle w:val="Heading2"/>
        <w:rPr>
          <w:b/>
          <w:sz w:val="24"/>
          <w:szCs w:val="24"/>
        </w:rPr>
      </w:pPr>
      <w:r w:rsidRPr="00BA786F">
        <w:rPr>
          <w:b/>
          <w:sz w:val="24"/>
          <w:szCs w:val="24"/>
        </w:rPr>
        <w:t>Nominator’s Information</w:t>
      </w:r>
      <w:r>
        <w:rPr>
          <w:b/>
          <w:sz w:val="24"/>
          <w:szCs w:val="24"/>
        </w:rPr>
        <w:t>:</w:t>
      </w:r>
    </w:p>
    <w:p w:rsidR="00655686" w:rsidRPr="00BA786F" w:rsidRDefault="00655686" w:rsidP="008938F0">
      <w:pPr>
        <w:pStyle w:val="Heading2"/>
        <w:ind w:left="720"/>
        <w:rPr>
          <w:sz w:val="24"/>
          <w:szCs w:val="24"/>
        </w:rPr>
      </w:pPr>
      <w:r w:rsidRPr="00BA786F">
        <w:rPr>
          <w:sz w:val="24"/>
          <w:szCs w:val="24"/>
        </w:rPr>
        <w:t>Name:   ___________________________________________</w:t>
      </w:r>
    </w:p>
    <w:p w:rsidR="00655686" w:rsidRPr="00BA786F" w:rsidRDefault="00655686" w:rsidP="008938F0">
      <w:pPr>
        <w:pStyle w:val="Heading2"/>
        <w:ind w:left="720"/>
        <w:rPr>
          <w:b/>
          <w:sz w:val="24"/>
          <w:szCs w:val="24"/>
        </w:rPr>
      </w:pPr>
      <w:r w:rsidRPr="00BA786F">
        <w:rPr>
          <w:sz w:val="24"/>
          <w:szCs w:val="24"/>
        </w:rPr>
        <w:t>Company:  _________________________________________</w:t>
      </w:r>
    </w:p>
    <w:p w:rsidR="00655686" w:rsidRPr="00BA786F" w:rsidRDefault="00655686" w:rsidP="008938F0">
      <w:pPr>
        <w:pStyle w:val="Heading2"/>
        <w:ind w:left="720"/>
        <w:rPr>
          <w:sz w:val="24"/>
          <w:szCs w:val="24"/>
        </w:rPr>
      </w:pPr>
      <w:r w:rsidRPr="00BA786F">
        <w:rPr>
          <w:sz w:val="24"/>
          <w:szCs w:val="24"/>
        </w:rPr>
        <w:t>Email Address:  _____________________________________</w:t>
      </w:r>
    </w:p>
    <w:p w:rsidR="00655686" w:rsidRPr="00BA786F" w:rsidRDefault="00655686" w:rsidP="008938F0">
      <w:pPr>
        <w:pStyle w:val="Heading2"/>
        <w:ind w:left="720"/>
        <w:rPr>
          <w:sz w:val="24"/>
          <w:szCs w:val="24"/>
        </w:rPr>
      </w:pPr>
      <w:r w:rsidRPr="00BA786F">
        <w:rPr>
          <w:sz w:val="24"/>
          <w:szCs w:val="24"/>
        </w:rPr>
        <w:t>Phone Number:  ____________________________________</w:t>
      </w:r>
    </w:p>
    <w:p w:rsidR="00655686" w:rsidRPr="00BA786F" w:rsidRDefault="00655686" w:rsidP="008938F0">
      <w:pPr>
        <w:pStyle w:val="Heading2"/>
        <w:rPr>
          <w:b/>
          <w:sz w:val="24"/>
          <w:szCs w:val="24"/>
        </w:rPr>
      </w:pPr>
    </w:p>
    <w:p w:rsidR="00655686" w:rsidRDefault="00655686" w:rsidP="008938F0">
      <w:pPr>
        <w:pStyle w:val="Heading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E063F4" w:rsidRPr="00BA786F" w:rsidRDefault="00655686" w:rsidP="008938F0">
      <w:pPr>
        <w:pStyle w:val="Heading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655686">
        <w:t>Nomination Submittal Date</w:t>
      </w:r>
      <w:r w:rsidRPr="00BA786F">
        <w:rPr>
          <w:sz w:val="24"/>
          <w:szCs w:val="24"/>
        </w:rPr>
        <w:t xml:space="preserve">: </w:t>
      </w:r>
      <w:r w:rsidRPr="00BA786F">
        <w:rPr>
          <w:sz w:val="24"/>
          <w:szCs w:val="24"/>
          <w:u w:val="single"/>
        </w:rPr>
        <w:t>___________</w:t>
      </w:r>
      <w:r w:rsidRPr="00655686">
        <w:rPr>
          <w:sz w:val="24"/>
          <w:szCs w:val="24"/>
        </w:rPr>
        <w:tab/>
      </w:r>
      <w:r w:rsidRPr="008938F0">
        <w:rPr>
          <w:b/>
        </w:rPr>
        <w:t>D</w:t>
      </w:r>
      <w:r w:rsidR="00660096" w:rsidRPr="008938F0">
        <w:rPr>
          <w:b/>
        </w:rPr>
        <w:t xml:space="preserve">eadline is </w:t>
      </w:r>
      <w:r w:rsidR="008A2C90">
        <w:rPr>
          <w:b/>
        </w:rPr>
        <w:t>January 13</w:t>
      </w:r>
      <w:r w:rsidR="00660096" w:rsidRPr="008938F0">
        <w:rPr>
          <w:b/>
          <w:vertAlign w:val="superscript"/>
        </w:rPr>
        <w:t>th</w:t>
      </w:r>
      <w:r w:rsidR="00660096" w:rsidRPr="008938F0">
        <w:rPr>
          <w:b/>
        </w:rPr>
        <w:t>, 201</w:t>
      </w:r>
      <w:r w:rsidR="002C6D84">
        <w:rPr>
          <w:b/>
        </w:rPr>
        <w:t>8</w:t>
      </w:r>
    </w:p>
    <w:p w:rsidR="00595D19" w:rsidRPr="00BA786F" w:rsidRDefault="00595D19" w:rsidP="008938F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2340"/>
        </w:tabs>
        <w:rPr>
          <w:rFonts w:ascii="Arial" w:hAnsi="Arial"/>
        </w:rPr>
      </w:pPr>
    </w:p>
    <w:p w:rsidR="00655686" w:rsidRDefault="00655686">
      <w:pPr>
        <w:tabs>
          <w:tab w:val="left" w:pos="2340"/>
        </w:tabs>
        <w:rPr>
          <w:rFonts w:ascii="Arial" w:hAnsi="Arial"/>
          <w:b/>
          <w:i/>
        </w:rPr>
      </w:pPr>
    </w:p>
    <w:p w:rsidR="008938F0" w:rsidRDefault="008938F0">
      <w:pPr>
        <w:tabs>
          <w:tab w:val="left" w:pos="2340"/>
        </w:tabs>
        <w:rPr>
          <w:rFonts w:ascii="Arial" w:hAnsi="Arial"/>
          <w:b/>
          <w:i/>
        </w:rPr>
      </w:pPr>
    </w:p>
    <w:p w:rsidR="00595D19" w:rsidRPr="00BD15CF" w:rsidRDefault="00BD6FB2">
      <w:pPr>
        <w:tabs>
          <w:tab w:val="left" w:pos="2340"/>
        </w:tabs>
        <w:rPr>
          <w:rFonts w:ascii="Arial" w:hAnsi="Arial"/>
        </w:rPr>
      </w:pPr>
      <w:r w:rsidRPr="00BD15CF">
        <w:rPr>
          <w:rFonts w:ascii="Arial" w:hAnsi="Arial"/>
          <w:b/>
          <w:i/>
        </w:rPr>
        <w:t xml:space="preserve">Please send to:  </w:t>
      </w:r>
      <w:r w:rsidRPr="00BD15CF">
        <w:rPr>
          <w:rFonts w:ascii="Arial" w:hAnsi="Arial"/>
          <w:b/>
          <w:i/>
        </w:rPr>
        <w:tab/>
      </w:r>
      <w:r w:rsidR="002C6D84">
        <w:rPr>
          <w:rFonts w:ascii="Arial" w:hAnsi="Arial"/>
        </w:rPr>
        <w:t>Dennis Bogh</w:t>
      </w:r>
      <w:r w:rsidRPr="00BD15CF">
        <w:rPr>
          <w:rFonts w:ascii="Arial" w:hAnsi="Arial"/>
        </w:rPr>
        <w:t>, PCIC Vice</w:t>
      </w:r>
      <w:r>
        <w:rPr>
          <w:rFonts w:ascii="Arial" w:hAnsi="Arial"/>
        </w:rPr>
        <w:t>-</w:t>
      </w:r>
      <w:r w:rsidRPr="00BD15CF">
        <w:rPr>
          <w:rFonts w:ascii="Arial" w:hAnsi="Arial"/>
        </w:rPr>
        <w:t>Chair</w:t>
      </w:r>
    </w:p>
    <w:p w:rsidR="00595D19" w:rsidRPr="00BD15CF" w:rsidRDefault="00660096">
      <w:pPr>
        <w:tabs>
          <w:tab w:val="left" w:pos="2340"/>
        </w:tabs>
        <w:rPr>
          <w:rFonts w:ascii="Arial" w:hAnsi="Arial"/>
        </w:rPr>
      </w:pPr>
      <w:r w:rsidRPr="00BA786F">
        <w:rPr>
          <w:rFonts w:ascii="Arial" w:hAnsi="Arial"/>
        </w:rPr>
        <w:tab/>
        <w:t xml:space="preserve">Email: </w:t>
      </w:r>
      <w:hyperlink r:id="rId7" w:history="1">
        <w:r w:rsidR="002C6D84" w:rsidRPr="00BD187F">
          <w:rPr>
            <w:rStyle w:val="Hyperlink"/>
            <w:rFonts w:ascii="Arial" w:hAnsi="Arial"/>
            <w:i/>
            <w:lang w:val="fr-FR"/>
          </w:rPr>
          <w:t>Dennis.Bogh@IEEE.org</w:t>
        </w:r>
      </w:hyperlink>
      <w:r w:rsidR="002C6D84">
        <w:rPr>
          <w:rFonts w:ascii="Arial" w:hAnsi="Arial"/>
          <w:i/>
          <w:lang w:val="fr-FR"/>
        </w:rPr>
        <w:t xml:space="preserve"> </w:t>
      </w:r>
      <w:r w:rsidR="00BA786F">
        <w:rPr>
          <w:rFonts w:ascii="Arial" w:hAnsi="Arial"/>
          <w:lang w:val="fr-FR"/>
        </w:rPr>
        <w:t xml:space="preserve"> </w:t>
      </w:r>
    </w:p>
    <w:p w:rsidR="00D5480C" w:rsidRPr="00BD15CF" w:rsidRDefault="00660096">
      <w:pPr>
        <w:tabs>
          <w:tab w:val="left" w:pos="2340"/>
        </w:tabs>
        <w:rPr>
          <w:rFonts w:ascii="Arial" w:hAnsi="Arial"/>
        </w:rPr>
      </w:pPr>
      <w:r w:rsidRPr="00BA786F">
        <w:rPr>
          <w:rFonts w:ascii="Arial" w:hAnsi="Arial"/>
        </w:rPr>
        <w:tab/>
      </w:r>
      <w:r w:rsidR="00BA786F" w:rsidRPr="00BA786F">
        <w:rPr>
          <w:rFonts w:ascii="Arial" w:hAnsi="Arial"/>
        </w:rPr>
        <w:t>Office:</w:t>
      </w:r>
      <w:r w:rsidRPr="00BA786F">
        <w:rPr>
          <w:rFonts w:ascii="Arial" w:hAnsi="Arial"/>
        </w:rPr>
        <w:t xml:space="preserve"> </w:t>
      </w:r>
      <w:r w:rsidR="002C6D84">
        <w:rPr>
          <w:rFonts w:ascii="Arial" w:hAnsi="Arial"/>
        </w:rPr>
        <w:t>206-919-7548</w:t>
      </w:r>
    </w:p>
    <w:p w:rsidR="00595D19" w:rsidRPr="00BD15CF" w:rsidRDefault="00660096">
      <w:pPr>
        <w:tabs>
          <w:tab w:val="left" w:pos="2340"/>
        </w:tabs>
        <w:rPr>
          <w:rFonts w:ascii="Arial" w:hAnsi="Arial"/>
        </w:rPr>
      </w:pPr>
      <w:r w:rsidRPr="00BA786F">
        <w:rPr>
          <w:rFonts w:ascii="Arial" w:hAnsi="Arial"/>
        </w:rPr>
        <w:tab/>
      </w:r>
    </w:p>
    <w:sectPr w:rsidR="00595D19" w:rsidRPr="00BD15CF" w:rsidSect="00655686">
      <w:headerReference w:type="default" r:id="rId8"/>
      <w:footerReference w:type="even" r:id="rId9"/>
      <w:footerReference w:type="default" r:id="rId10"/>
      <w:pgSz w:w="12240" w:h="15840"/>
      <w:pgMar w:top="864" w:right="1440" w:bottom="115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24E5" w:rsidRDefault="008E24E5">
      <w:r>
        <w:separator/>
      </w:r>
    </w:p>
  </w:endnote>
  <w:endnote w:type="continuationSeparator" w:id="0">
    <w:p w:rsidR="008E24E5" w:rsidRDefault="008E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837" w:rsidRDefault="00660096" w:rsidP="000751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58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5837" w:rsidRDefault="00585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837" w:rsidRDefault="00660096" w:rsidP="0007517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58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C90">
      <w:rPr>
        <w:rStyle w:val="PageNumber"/>
        <w:noProof/>
      </w:rPr>
      <w:t>1</w:t>
    </w:r>
    <w:r>
      <w:rPr>
        <w:rStyle w:val="PageNumber"/>
      </w:rPr>
      <w:fldChar w:fldCharType="end"/>
    </w:r>
  </w:p>
  <w:p w:rsidR="00585837" w:rsidRDefault="005858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24E5" w:rsidRDefault="008E24E5">
      <w:r>
        <w:separator/>
      </w:r>
    </w:p>
  </w:footnote>
  <w:footnote w:type="continuationSeparator" w:id="0">
    <w:p w:rsidR="008E24E5" w:rsidRDefault="008E2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55686" w:rsidRDefault="00655686" w:rsidP="00655686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D0745C" wp14:editId="7C0CE561">
          <wp:simplePos x="0" y="0"/>
          <wp:positionH relativeFrom="column">
            <wp:posOffset>4953000</wp:posOffset>
          </wp:positionH>
          <wp:positionV relativeFrom="paragraph">
            <wp:posOffset>40005</wp:posOffset>
          </wp:positionV>
          <wp:extent cx="944880" cy="67507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75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5C8B31A" wp14:editId="4F8B9F79">
          <wp:simplePos x="0" y="0"/>
          <wp:positionH relativeFrom="column">
            <wp:posOffset>91440</wp:posOffset>
          </wp:positionH>
          <wp:positionV relativeFrom="paragraph">
            <wp:posOffset>91440</wp:posOffset>
          </wp:positionV>
          <wp:extent cx="1438788" cy="5181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788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2"/>
      </w:rPr>
      <w:t xml:space="preserve">       </w:t>
    </w:r>
    <w:bookmarkStart w:id="0" w:name="_MON_1345619649"/>
    <w:bookmarkEnd w:id="0"/>
    <w:bookmarkStart w:id="1" w:name="_MON_1345619036"/>
    <w:bookmarkEnd w:id="1"/>
    <w:r w:rsidR="008E24E5" w:rsidRPr="00847BC5">
      <w:rPr>
        <w:rFonts w:ascii="Tahoma" w:hAnsi="Tahoma" w:cs="Tahoma"/>
        <w:b/>
        <w:bCs/>
        <w:noProof/>
        <w:sz w:val="22"/>
      </w:rPr>
      <w:object w:dxaOrig="1501" w:dyaOrig="1411" w14:anchorId="3A71B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62pt;height:60pt;mso-width-percent:0;mso-height-percent:0;mso-width-percent:0;mso-height-percent:0">
          <v:imagedata r:id="rId3" o:title=""/>
        </v:shape>
        <o:OLEObject Type="Embed" ProgID="Word.Picture.8" ShapeID="_x0000_i1025" DrawAspect="Content" ObjectID="_1777564378" r:id="rId4"/>
      </w:object>
    </w:r>
  </w:p>
  <w:p w:rsidR="00655686" w:rsidRDefault="0065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B6A07"/>
    <w:multiLevelType w:val="hybridMultilevel"/>
    <w:tmpl w:val="75F4B61C"/>
    <w:lvl w:ilvl="0" w:tplc="EAB6F60A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2A5A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4D56D1"/>
    <w:multiLevelType w:val="hybridMultilevel"/>
    <w:tmpl w:val="B2B8CF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A52CD"/>
    <w:multiLevelType w:val="hybridMultilevel"/>
    <w:tmpl w:val="A64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2B56"/>
    <w:multiLevelType w:val="hybridMultilevel"/>
    <w:tmpl w:val="E646917C"/>
    <w:lvl w:ilvl="0" w:tplc="A7D28CE6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46D21"/>
    <w:multiLevelType w:val="hybridMultilevel"/>
    <w:tmpl w:val="ECDE93EA"/>
    <w:lvl w:ilvl="0" w:tplc="83606B76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A7874"/>
    <w:multiLevelType w:val="hybridMultilevel"/>
    <w:tmpl w:val="781A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51AF1"/>
    <w:multiLevelType w:val="hybridMultilevel"/>
    <w:tmpl w:val="16926650"/>
    <w:lvl w:ilvl="0" w:tplc="15000FA8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19"/>
    <w:rsid w:val="00001719"/>
    <w:rsid w:val="00035F11"/>
    <w:rsid w:val="0004703C"/>
    <w:rsid w:val="00072538"/>
    <w:rsid w:val="0007517A"/>
    <w:rsid w:val="000A0708"/>
    <w:rsid w:val="000A4853"/>
    <w:rsid w:val="00112584"/>
    <w:rsid w:val="00144836"/>
    <w:rsid w:val="00157001"/>
    <w:rsid w:val="00162C9C"/>
    <w:rsid w:val="0016483D"/>
    <w:rsid w:val="001803A5"/>
    <w:rsid w:val="00271361"/>
    <w:rsid w:val="002C651F"/>
    <w:rsid w:val="002C6D84"/>
    <w:rsid w:val="002D5BFD"/>
    <w:rsid w:val="002E7103"/>
    <w:rsid w:val="002F4560"/>
    <w:rsid w:val="00317C86"/>
    <w:rsid w:val="00321641"/>
    <w:rsid w:val="003612BB"/>
    <w:rsid w:val="00364949"/>
    <w:rsid w:val="00382D9C"/>
    <w:rsid w:val="003D64EC"/>
    <w:rsid w:val="00493051"/>
    <w:rsid w:val="004A120F"/>
    <w:rsid w:val="004B7773"/>
    <w:rsid w:val="004C2292"/>
    <w:rsid w:val="004C33F3"/>
    <w:rsid w:val="00572455"/>
    <w:rsid w:val="00574BE0"/>
    <w:rsid w:val="00585837"/>
    <w:rsid w:val="00595D19"/>
    <w:rsid w:val="005C2732"/>
    <w:rsid w:val="005C4DC8"/>
    <w:rsid w:val="005E3010"/>
    <w:rsid w:val="00644469"/>
    <w:rsid w:val="00655686"/>
    <w:rsid w:val="00660096"/>
    <w:rsid w:val="00680C70"/>
    <w:rsid w:val="006A10E2"/>
    <w:rsid w:val="006A77E4"/>
    <w:rsid w:val="007070EA"/>
    <w:rsid w:val="007251E9"/>
    <w:rsid w:val="007265EC"/>
    <w:rsid w:val="00747E60"/>
    <w:rsid w:val="00763E34"/>
    <w:rsid w:val="00780BF4"/>
    <w:rsid w:val="007A4A0F"/>
    <w:rsid w:val="007B243D"/>
    <w:rsid w:val="007D647F"/>
    <w:rsid w:val="007D7CC5"/>
    <w:rsid w:val="007F00FE"/>
    <w:rsid w:val="0083655F"/>
    <w:rsid w:val="008554B2"/>
    <w:rsid w:val="008675EA"/>
    <w:rsid w:val="00892A56"/>
    <w:rsid w:val="008938F0"/>
    <w:rsid w:val="008A2C90"/>
    <w:rsid w:val="008E24E5"/>
    <w:rsid w:val="00906452"/>
    <w:rsid w:val="00911A88"/>
    <w:rsid w:val="00961AD8"/>
    <w:rsid w:val="009B6BF1"/>
    <w:rsid w:val="009E390A"/>
    <w:rsid w:val="00A2706A"/>
    <w:rsid w:val="00A8215F"/>
    <w:rsid w:val="00A92649"/>
    <w:rsid w:val="00AB42CC"/>
    <w:rsid w:val="00AF4671"/>
    <w:rsid w:val="00AF7A03"/>
    <w:rsid w:val="00B02DD9"/>
    <w:rsid w:val="00B22DCF"/>
    <w:rsid w:val="00B76F7A"/>
    <w:rsid w:val="00B833F5"/>
    <w:rsid w:val="00BA158F"/>
    <w:rsid w:val="00BA786F"/>
    <w:rsid w:val="00BD15CF"/>
    <w:rsid w:val="00BD6FB2"/>
    <w:rsid w:val="00C548AC"/>
    <w:rsid w:val="00C63EA9"/>
    <w:rsid w:val="00C66EFC"/>
    <w:rsid w:val="00C84825"/>
    <w:rsid w:val="00C86C03"/>
    <w:rsid w:val="00CA7C9F"/>
    <w:rsid w:val="00CC4BD2"/>
    <w:rsid w:val="00CD6A85"/>
    <w:rsid w:val="00D37D08"/>
    <w:rsid w:val="00D5480C"/>
    <w:rsid w:val="00DA1346"/>
    <w:rsid w:val="00E063F4"/>
    <w:rsid w:val="00E64D26"/>
    <w:rsid w:val="00E70ECC"/>
    <w:rsid w:val="00E8396D"/>
    <w:rsid w:val="00E83DF5"/>
    <w:rsid w:val="00EA337D"/>
    <w:rsid w:val="00EC1CA6"/>
    <w:rsid w:val="00ED0480"/>
    <w:rsid w:val="00F62345"/>
    <w:rsid w:val="00F80EAF"/>
    <w:rsid w:val="00F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C628"/>
  <w15:docId w15:val="{CD7328B8-D129-E34C-BF5E-937963DB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096"/>
    <w:rPr>
      <w:sz w:val="24"/>
      <w:szCs w:val="24"/>
    </w:rPr>
  </w:style>
  <w:style w:type="paragraph" w:styleId="Heading1">
    <w:name w:val="heading 1"/>
    <w:basedOn w:val="Normal"/>
    <w:next w:val="Normal"/>
    <w:qFormat/>
    <w:rsid w:val="00660096"/>
    <w:pPr>
      <w:keepNext/>
      <w:tabs>
        <w:tab w:val="left" w:pos="540"/>
        <w:tab w:val="left" w:pos="5400"/>
      </w:tabs>
      <w:jc w:val="center"/>
      <w:outlineLvl w:val="0"/>
    </w:pPr>
    <w:rPr>
      <w:rFonts w:ascii="Arial" w:hAnsi="Arial"/>
      <w:b/>
      <w:sz w:val="36"/>
      <w:szCs w:val="20"/>
    </w:rPr>
  </w:style>
  <w:style w:type="paragraph" w:styleId="Heading2">
    <w:name w:val="heading 2"/>
    <w:basedOn w:val="Normal"/>
    <w:next w:val="Normal"/>
    <w:qFormat/>
    <w:rsid w:val="00660096"/>
    <w:pPr>
      <w:keepNext/>
      <w:outlineLvl w:val="1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60096"/>
    <w:pPr>
      <w:ind w:left="360"/>
    </w:pPr>
    <w:rPr>
      <w:rFonts w:ascii="Arial" w:hAnsi="Arial"/>
      <w:sz w:val="28"/>
      <w:szCs w:val="20"/>
    </w:rPr>
  </w:style>
  <w:style w:type="paragraph" w:styleId="BodyText">
    <w:name w:val="Body Text"/>
    <w:basedOn w:val="Normal"/>
    <w:rsid w:val="00660096"/>
    <w:rPr>
      <w:rFonts w:ascii="Arial" w:hAnsi="Arial"/>
      <w:i/>
      <w:iCs/>
      <w:sz w:val="28"/>
    </w:rPr>
  </w:style>
  <w:style w:type="character" w:styleId="Hyperlink">
    <w:name w:val="Hyperlink"/>
    <w:basedOn w:val="DefaultParagraphFont"/>
    <w:rsid w:val="00660096"/>
    <w:rPr>
      <w:color w:val="0000FF"/>
      <w:u w:val="single"/>
    </w:rPr>
  </w:style>
  <w:style w:type="character" w:styleId="Strong">
    <w:name w:val="Strong"/>
    <w:basedOn w:val="DefaultParagraphFont"/>
    <w:qFormat/>
    <w:rsid w:val="00AB42CC"/>
    <w:rPr>
      <w:b/>
      <w:bCs/>
    </w:rPr>
  </w:style>
  <w:style w:type="paragraph" w:styleId="Footer">
    <w:name w:val="footer"/>
    <w:basedOn w:val="Normal"/>
    <w:link w:val="FooterChar"/>
    <w:uiPriority w:val="99"/>
    <w:rsid w:val="00317C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7C86"/>
  </w:style>
  <w:style w:type="paragraph" w:styleId="Header">
    <w:name w:val="header"/>
    <w:basedOn w:val="Normal"/>
    <w:link w:val="HeaderChar"/>
    <w:uiPriority w:val="99"/>
    <w:rsid w:val="00144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44836"/>
    <w:rPr>
      <w:sz w:val="24"/>
      <w:szCs w:val="24"/>
    </w:rPr>
  </w:style>
  <w:style w:type="paragraph" w:styleId="BalloonText">
    <w:name w:val="Balloon Text"/>
    <w:basedOn w:val="Normal"/>
    <w:link w:val="BalloonTextChar"/>
    <w:rsid w:val="007D7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7C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4703C"/>
    <w:rPr>
      <w:sz w:val="16"/>
      <w:szCs w:val="16"/>
    </w:rPr>
  </w:style>
  <w:style w:type="paragraph" w:styleId="CommentText">
    <w:name w:val="annotation text"/>
    <w:basedOn w:val="Normal"/>
    <w:semiHidden/>
    <w:rsid w:val="0004703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4703C"/>
    <w:rPr>
      <w:b/>
      <w:bCs/>
    </w:rPr>
  </w:style>
  <w:style w:type="paragraph" w:styleId="ListParagraph">
    <w:name w:val="List Paragraph"/>
    <w:basedOn w:val="Normal"/>
    <w:uiPriority w:val="34"/>
    <w:qFormat/>
    <w:rsid w:val="0018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nis.Bogh@IE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PCIC OUTSTANDING TECHNICAL CONTRIBUTION AWARD</vt:lpstr>
    </vt:vector>
  </TitlesOfParts>
  <Company>Thermon Manufacturing Co.</Company>
  <LinksUpToDate>false</LinksUpToDate>
  <CharactersWithSpaces>2009</CharactersWithSpaces>
  <SharedDoc>false</SharedDoc>
  <HLinks>
    <vt:vector size="6" baseType="variant">
      <vt:variant>
        <vt:i4>7733275</vt:i4>
      </vt:variant>
      <vt:variant>
        <vt:i4>0</vt:i4>
      </vt:variant>
      <vt:variant>
        <vt:i4>0</vt:i4>
      </vt:variant>
      <vt:variant>
        <vt:i4>5</vt:i4>
      </vt:variant>
      <vt:variant>
        <vt:lpwstr>mailto:louis.barrios@shell.com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PCIC OUTSTANDING TECHNICAL CONTRIBUTION AWARD</dc:title>
  <dc:creator>Kim Eastwood</dc:creator>
  <cp:lastModifiedBy>Derrick Robey</cp:lastModifiedBy>
  <cp:revision>1</cp:revision>
  <cp:lastPrinted>2009-11-03T04:13:00Z</cp:lastPrinted>
  <dcterms:created xsi:type="dcterms:W3CDTF">2024-05-19T00:06:00Z</dcterms:created>
  <dcterms:modified xsi:type="dcterms:W3CDTF">2024-05-19T00:06:00Z</dcterms:modified>
</cp:coreProperties>
</file>